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8EE" w:rsidRDefault="008358EE" w:rsidP="008358EE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2DA09FA" wp14:editId="31BDB056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358EE" w:rsidRDefault="008358EE" w:rsidP="008358EE">
      <w:pPr>
        <w:pStyle w:val="14-15"/>
        <w:ind w:firstLine="0"/>
        <w:jc w:val="center"/>
        <w:rPr>
          <w:b/>
        </w:rPr>
      </w:pPr>
      <w:r>
        <w:rPr>
          <w:b/>
        </w:rPr>
        <w:t>ТЕРРИТОРИАЛЬНАЯ ИЗБИРАТЕЛЬНАЯ КОМИССИЯ МИХАЙЛОВСКОГО  РАЙОНА</w:t>
      </w:r>
    </w:p>
    <w:p w:rsidR="008358EE" w:rsidRDefault="008358EE" w:rsidP="008358EE">
      <w:pPr>
        <w:pStyle w:val="14-15"/>
        <w:ind w:firstLine="0"/>
        <w:jc w:val="center"/>
        <w:rPr>
          <w:b/>
        </w:rPr>
      </w:pPr>
      <w:r>
        <w:rPr>
          <w:b/>
        </w:rPr>
        <w:t>РЕШЕНИЕ</w:t>
      </w:r>
    </w:p>
    <w:p w:rsidR="008358EE" w:rsidRDefault="008358EE" w:rsidP="008358EE">
      <w:pPr>
        <w:pStyle w:val="14-15"/>
        <w:ind w:firstLine="0"/>
      </w:pPr>
      <w:r>
        <w:t>19.07. 2018</w:t>
      </w:r>
      <w:r>
        <w:tab/>
      </w:r>
      <w:r>
        <w:rPr>
          <w:b/>
        </w:rPr>
        <w:tab/>
      </w:r>
      <w:r>
        <w:t xml:space="preserve">                                                                              104/645</w:t>
      </w:r>
    </w:p>
    <w:p w:rsidR="008358EE" w:rsidRDefault="008358EE" w:rsidP="008358EE">
      <w:pPr>
        <w:pStyle w:val="14-15"/>
        <w:ind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b/>
          <w:sz w:val="24"/>
          <w:szCs w:val="24"/>
        </w:rPr>
        <w:t>с</w:t>
      </w:r>
      <w:proofErr w:type="gramEnd"/>
      <w:r>
        <w:rPr>
          <w:b/>
          <w:sz w:val="24"/>
          <w:szCs w:val="24"/>
        </w:rPr>
        <w:t xml:space="preserve">. Михайловка </w:t>
      </w:r>
    </w:p>
    <w:p w:rsidR="008358EE" w:rsidRPr="00F3526F" w:rsidRDefault="008358EE" w:rsidP="008358E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526F">
        <w:rPr>
          <w:rFonts w:ascii="Times New Roman" w:eastAsia="Times New Roman" w:hAnsi="Times New Roman"/>
          <w:sz w:val="28"/>
          <w:szCs w:val="28"/>
          <w:lang w:eastAsia="ru-RU"/>
        </w:rPr>
        <w:t>О Рабочей группе по обеспечению и реализации избирательных прав граждан с ограниченными физическими возможностями при проведении выборов и референдумов на территории Михайловского муниципального района</w:t>
      </w:r>
    </w:p>
    <w:p w:rsidR="008358EE" w:rsidRDefault="008358EE" w:rsidP="008358E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пунктом 9 статьи 26 Федерального закона «Об основных гарантиях избирательных прав и права на участие в референдуме граждан Российской Федерации» №67-ФЗ от 12.06.2002 года,  Постановлением  Центральной избирательной комиссии  Россий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ской Федерации от 9 августа 2017 года № 961/832-7 «О Рекомендациях по обеспечению реализации избирательных прав граждан Российской Федерации, являющихся инвалидами, при проведении выборов в Российской Федерации»,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содействия реализации избирательных прав граждан с ограниченными физическими возможностями территориальная избирательная комиссия Михайловского района</w:t>
      </w:r>
    </w:p>
    <w:p w:rsidR="008358EE" w:rsidRDefault="008358EE" w:rsidP="008358EE">
      <w:pPr>
        <w:spacing w:after="0" w:line="360" w:lineRule="auto"/>
        <w:ind w:firstLine="7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:rsidR="008358EE" w:rsidRDefault="008358EE" w:rsidP="008358EE">
      <w:pPr>
        <w:widowControl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Утвердить состав Рабочей группы по обеспечению и реализации избирательных прав граждан с ограниченными физическими возможностями при проведении выборов и референдумов  на территории Михайловского муниципального района (приложение №1).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2. Утвердить Перечень мероприятий по обеспечению и реализации избирательных прав граждан с ограниченными физическими возможностями при проведении выборов и референдумов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территории Михайловского муниципального района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(приложение № 2). </w:t>
      </w:r>
    </w:p>
    <w:p w:rsidR="008358EE" w:rsidRDefault="008358EE" w:rsidP="008358EE">
      <w:pPr>
        <w:pStyle w:val="14-15"/>
        <w:ind w:firstLine="0"/>
        <w:rPr>
          <w:rFonts w:ascii="Times New Roman CYR" w:hAnsi="Times New Roman CYR"/>
        </w:rPr>
      </w:pPr>
      <w:r>
        <w:rPr>
          <w:rFonts w:ascii="Times New Roman CYR" w:hAnsi="Times New Roman CYR"/>
        </w:rPr>
        <w:t xml:space="preserve">        3. Признать утратившим силу решение территориальной избирательной комиссии Михайловского района от </w:t>
      </w:r>
      <w:r w:rsidRPr="008358EE">
        <w:t>27.12. 2017</w:t>
      </w:r>
      <w:r>
        <w:t xml:space="preserve"> года №</w:t>
      </w:r>
      <w:r w:rsidRPr="008358EE">
        <w:tab/>
        <w:t>71/452</w:t>
      </w:r>
      <w:r w:rsidR="00165E0B">
        <w:t xml:space="preserve"> </w:t>
      </w:r>
      <w:r>
        <w:t>«</w:t>
      </w:r>
      <w:r w:rsidRPr="008358EE">
        <w:t xml:space="preserve">О Рабочей </w:t>
      </w:r>
      <w:r w:rsidRPr="008358EE">
        <w:lastRenderedPageBreak/>
        <w:t>группе по обеспечению и реализации избирательных прав граждан с ограниченными физическими возможностями при проведении выборов Президента Российской Федерации 18 марта 2018 года на территории Михайловского муниципального района</w:t>
      </w:r>
      <w:r>
        <w:t>».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4. Направит</w:t>
      </w:r>
      <w:r w:rsidR="00165E0B">
        <w:rPr>
          <w:rFonts w:ascii="Times New Roman CYR" w:eastAsia="Times New Roman" w:hAnsi="Times New Roman CYR"/>
          <w:sz w:val="28"/>
          <w:szCs w:val="28"/>
          <w:lang w:eastAsia="ru-RU"/>
        </w:rPr>
        <w:t>ь настоящее решение в управление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социальной защиты населения, администрации муниципальных образований Михайловского муниципального района, общественным организациям ветеранов, инвалидов, уполномоченному представителю по правам человека в Михайловском муниципальном районе</w:t>
      </w:r>
      <w:r w:rsidR="00165E0B">
        <w:rPr>
          <w:rFonts w:ascii="Times New Roman CYR" w:eastAsia="Times New Roman" w:hAnsi="Times New Roman CYR"/>
          <w:sz w:val="28"/>
          <w:szCs w:val="28"/>
          <w:lang w:eastAsia="ru-RU"/>
        </w:rPr>
        <w:t>,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участковым избирательным комиссиям. 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0"/>
          <w:lang w:eastAsia="ru-RU"/>
        </w:rPr>
        <w:t>Разместить</w:t>
      </w:r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настоящее решение на сайте администрации Михайловского муниципального района  в разделе «Территориальная избирательная комиссия Михайловского района» в информационно-телекоммуникационной сети «Интернет».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6. </w:t>
      </w:r>
      <w:proofErr w:type="gramStart"/>
      <w:r>
        <w:rPr>
          <w:rFonts w:ascii="Times New Roman CYR" w:eastAsia="Times New Roman" w:hAnsi="Times New Roman CYR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исполнением настоящего решения возложить на  председателя территориальной избирательной комиссии Михайловского района Н.С. Горбачеву.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Председатель комиссии                                                Н.С. Горбачева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Секретарь комиссии                                                         В.В. Лукашенко</w:t>
      </w:r>
    </w:p>
    <w:p w:rsidR="008358EE" w:rsidRDefault="008358EE" w:rsidP="008358EE">
      <w:pPr>
        <w:keepNext/>
        <w:widowControl w:val="0"/>
        <w:spacing w:after="0" w:line="240" w:lineRule="auto"/>
        <w:ind w:left="5760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8358EE" w:rsidRDefault="008358EE" w:rsidP="008358EE">
      <w:pPr>
        <w:widowControl w:val="0"/>
        <w:spacing w:after="0" w:line="240" w:lineRule="auto"/>
        <w:ind w:left="57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решению  территориальной избирательной комиссии Михайловского района</w:t>
      </w:r>
    </w:p>
    <w:p w:rsidR="008358EE" w:rsidRDefault="00165E0B" w:rsidP="008358EE">
      <w:pPr>
        <w:spacing w:after="0" w:line="240" w:lineRule="auto"/>
        <w:ind w:left="576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19 июля</w:t>
      </w:r>
      <w:r w:rsidR="008358EE">
        <w:rPr>
          <w:rFonts w:ascii="Times New Roman" w:eastAsia="Times New Roman" w:hAnsi="Times New Roman"/>
          <w:sz w:val="24"/>
          <w:szCs w:val="24"/>
          <w:lang w:eastAsia="ru-RU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="008358EE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№ </w:t>
      </w:r>
      <w:r>
        <w:t>104/645</w:t>
      </w:r>
    </w:p>
    <w:p w:rsidR="008358EE" w:rsidRDefault="008358EE" w:rsidP="008358EE">
      <w:pPr>
        <w:widowControl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eastAsia="ru-RU"/>
        </w:rPr>
        <w:t xml:space="preserve">                                   </w:t>
      </w:r>
    </w:p>
    <w:p w:rsidR="008358EE" w:rsidRDefault="008358EE" w:rsidP="008358EE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СОСТАВ</w:t>
      </w:r>
    </w:p>
    <w:p w:rsidR="008358EE" w:rsidRDefault="008358EE" w:rsidP="008358EE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рабочей группы по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обеспечению и реализации избирательных прав</w:t>
      </w:r>
    </w:p>
    <w:p w:rsidR="008358EE" w:rsidRDefault="008358EE" w:rsidP="008358EE">
      <w:pPr>
        <w:widowControl w:val="0"/>
        <w:spacing w:after="0" w:line="240" w:lineRule="auto"/>
        <w:ind w:firstLine="709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граждан с ограниченными физическими возможностями при проведении выборов  18 марта 2018 года на территории Михайловского муниципального района</w:t>
      </w:r>
    </w:p>
    <w:p w:rsidR="008358EE" w:rsidRDefault="008358EE" w:rsidP="008358EE">
      <w:pPr>
        <w:widowControl w:val="0"/>
        <w:spacing w:after="0" w:line="240" w:lineRule="auto"/>
        <w:ind w:firstLine="709"/>
        <w:jc w:val="center"/>
        <w:rPr>
          <w:rFonts w:ascii="Times New Roman CYR" w:eastAsia="Times New Roman" w:hAnsi="Times New Roman CYR"/>
          <w:b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Федкович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Т.В., заместитель председателя территориальной избирательной комиссии Михайловского района - руководитель Рабочей группы.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Члены Рабочей группы: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Буланова А.Н., специалист по социальной работе отделения социального обслуживания на дому КГАУ СО «ПЦСН»;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Маруфенко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О.М., член территориальной избирательной комиссии</w:t>
      </w:r>
      <w:r w:rsidR="00165E0B"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Михайловского района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;</w:t>
      </w:r>
    </w:p>
    <w:p w:rsidR="00165E0B" w:rsidRDefault="00165E0B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/>
          <w:sz w:val="28"/>
          <w:szCs w:val="28"/>
          <w:lang w:eastAsia="ru-RU"/>
        </w:rPr>
        <w:t>Марчук Л.В., Уполномоченный по правам человека в Михайловском муниципальном районе;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Ухаботина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Н.Д., председатель районного общества инвалидов;</w:t>
      </w:r>
    </w:p>
    <w:p w:rsidR="00165E0B" w:rsidRDefault="00165E0B" w:rsidP="00165E0B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  <w:proofErr w:type="spellStart"/>
      <w:r>
        <w:rPr>
          <w:rFonts w:ascii="Times New Roman CYR" w:eastAsia="Times New Roman" w:hAnsi="Times New Roman CYR"/>
          <w:sz w:val="28"/>
          <w:szCs w:val="28"/>
          <w:lang w:eastAsia="ru-RU"/>
        </w:rPr>
        <w:t>Фурманенко</w:t>
      </w:r>
      <w:proofErr w:type="spellEnd"/>
      <w:r>
        <w:rPr>
          <w:rFonts w:ascii="Times New Roman CYR" w:eastAsia="Times New Roman" w:hAnsi="Times New Roman CYR"/>
          <w:sz w:val="28"/>
          <w:szCs w:val="28"/>
          <w:lang w:eastAsia="ru-RU"/>
        </w:rPr>
        <w:t xml:space="preserve"> Е.В., член территориальной избирательной комиссии Михайловского района;</w:t>
      </w: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709"/>
        <w:jc w:val="both"/>
        <w:rPr>
          <w:rFonts w:ascii="Times New Roman CYR" w:eastAsia="Times New Roman" w:hAnsi="Times New Roman CYR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tbl>
      <w:tblPr>
        <w:tblW w:w="10110" w:type="dxa"/>
        <w:tblInd w:w="-796" w:type="dxa"/>
        <w:tblLook w:val="04A0" w:firstRow="1" w:lastRow="0" w:firstColumn="1" w:lastColumn="0" w:noHBand="0" w:noVBand="1"/>
      </w:tblPr>
      <w:tblGrid>
        <w:gridCol w:w="2368"/>
        <w:gridCol w:w="7742"/>
      </w:tblGrid>
      <w:tr w:rsidR="008358EE" w:rsidTr="008358EE">
        <w:tc>
          <w:tcPr>
            <w:tcW w:w="2368" w:type="dxa"/>
          </w:tcPr>
          <w:p w:rsidR="008358EE" w:rsidRDefault="008358E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br w:type="page"/>
            </w:r>
          </w:p>
        </w:tc>
        <w:tc>
          <w:tcPr>
            <w:tcW w:w="7742" w:type="dxa"/>
          </w:tcPr>
          <w:p w:rsidR="008358EE" w:rsidRDefault="008358EE" w:rsidP="00165E0B">
            <w:pPr>
              <w:keepNext/>
              <w:widowControl w:val="0"/>
              <w:spacing w:after="0" w:line="240" w:lineRule="auto"/>
              <w:ind w:left="1332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Приложение №2</w:t>
            </w:r>
          </w:p>
          <w:p w:rsidR="008358EE" w:rsidRDefault="008358EE" w:rsidP="00165E0B">
            <w:pPr>
              <w:widowControl w:val="0"/>
              <w:spacing w:after="0" w:line="240" w:lineRule="auto"/>
              <w:ind w:left="57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 территориальной избирательной комиссии Михайловского района</w:t>
            </w:r>
          </w:p>
          <w:p w:rsidR="008358EE" w:rsidRDefault="00165E0B" w:rsidP="00165E0B">
            <w:pPr>
              <w:spacing w:after="0" w:line="240" w:lineRule="auto"/>
              <w:ind w:left="5760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19 июля 2018 года</w:t>
            </w:r>
            <w:r w:rsidR="008358E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t>104/645</w:t>
            </w:r>
          </w:p>
          <w:p w:rsidR="008358EE" w:rsidRDefault="008358EE">
            <w:pPr>
              <w:keepNext/>
              <w:widowControl w:val="0"/>
              <w:spacing w:after="0" w:line="240" w:lineRule="auto"/>
              <w:ind w:left="1332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58EE" w:rsidRDefault="008358EE">
            <w:pPr>
              <w:widowControl w:val="0"/>
              <w:spacing w:after="0" w:line="240" w:lineRule="auto"/>
              <w:ind w:left="1332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358EE" w:rsidRDefault="008358EE" w:rsidP="008358E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ПЕРЕЧЕНЬ МЕРОПРИЯТИЙ</w:t>
      </w:r>
    </w:p>
    <w:p w:rsidR="008358EE" w:rsidRDefault="008358EE" w:rsidP="008358EE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по обеспечению и реализации избирательных прав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граждан с ограниченными физическими возможностями при проведении выборов </w:t>
      </w:r>
      <w:r w:rsidR="00F570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референдумов </w:t>
      </w:r>
      <w:r>
        <w:rPr>
          <w:rFonts w:ascii="Times New Roman CYR" w:eastAsia="Times New Roman" w:hAnsi="Times New Roman CYR"/>
          <w:b/>
          <w:sz w:val="28"/>
          <w:szCs w:val="28"/>
          <w:lang w:eastAsia="ru-RU"/>
        </w:rPr>
        <w:t>на территории Михайловского муниципального района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358EE" w:rsidRDefault="008358EE" w:rsidP="008358EE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358EE" w:rsidRDefault="008358EE" w:rsidP="008358EE">
      <w:pPr>
        <w:widowControl w:val="0"/>
        <w:spacing w:after="0" w:line="240" w:lineRule="auto"/>
        <w:ind w:left="357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358EE" w:rsidRDefault="008358EE" w:rsidP="008358EE">
      <w:pPr>
        <w:widowControl w:val="0"/>
        <w:numPr>
          <w:ilvl w:val="0"/>
          <w:numId w:val="1"/>
        </w:numPr>
        <w:spacing w:before="120"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Общие положения</w:t>
      </w:r>
    </w:p>
    <w:p w:rsidR="008358EE" w:rsidRDefault="00F570FB" w:rsidP="008358EE">
      <w:pPr>
        <w:widowControl w:val="0"/>
        <w:spacing w:after="0" w:line="360" w:lineRule="auto"/>
        <w:ind w:left="35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   </w:t>
      </w:r>
      <w:r w:rsidR="008358EE">
        <w:rPr>
          <w:rFonts w:ascii="Times New Roman" w:eastAsia="Times New Roman" w:hAnsi="Times New Roman"/>
          <w:sz w:val="28"/>
          <w:szCs w:val="24"/>
          <w:lang w:eastAsia="ru-RU"/>
        </w:rPr>
        <w:t xml:space="preserve">1.1. Целью реализации настоящих мероприятий является обеспечение активного избирательного права граждан с ограниченными физическими возможностями (далее - инвалидами) при проведении </w:t>
      </w:r>
      <w:r w:rsidR="008358EE">
        <w:rPr>
          <w:rFonts w:ascii="Times New Roman" w:eastAsia="Times New Roman" w:hAnsi="Times New Roman"/>
          <w:sz w:val="28"/>
          <w:szCs w:val="28"/>
          <w:lang w:eastAsia="ru-RU"/>
        </w:rPr>
        <w:t>выборов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референдумов </w:t>
      </w:r>
      <w:r w:rsidR="008358EE">
        <w:rPr>
          <w:rFonts w:ascii="Times New Roman CYR" w:eastAsia="Times New Roman" w:hAnsi="Times New Roman CYR"/>
          <w:sz w:val="28"/>
          <w:szCs w:val="28"/>
          <w:lang w:eastAsia="ru-RU"/>
        </w:rPr>
        <w:t>на территории Михайловского муниципального района</w:t>
      </w:r>
      <w:r>
        <w:rPr>
          <w:rFonts w:ascii="Times New Roman CYR" w:eastAsia="Times New Roman" w:hAnsi="Times New Roman CYR"/>
          <w:sz w:val="28"/>
          <w:szCs w:val="28"/>
          <w:lang w:eastAsia="ru-RU"/>
        </w:rPr>
        <w:t>.</w:t>
      </w:r>
      <w:r w:rsidR="008358E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8358EE" w:rsidRDefault="008358EE" w:rsidP="00F570FB">
      <w:pPr>
        <w:widowControl w:val="0"/>
        <w:spacing w:after="0" w:line="360" w:lineRule="auto"/>
        <w:ind w:left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F570FB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1.2. Указанные мероприятия ориентированы на все категории инвалидов, в том числе слепых и слабовидящих, глухих и глухонемых, а также граждан с нарушениями функций опорно-двигательного аппарата, тяжелобольных и малоподвижных.</w:t>
      </w:r>
      <w:r>
        <w:rPr>
          <w:rFonts w:ascii="Times New Roman" w:hAnsi="Times New Roman"/>
          <w:sz w:val="28"/>
          <w:szCs w:val="28"/>
        </w:rPr>
        <w:t xml:space="preserve"> Кроме того, могут быть реализованы при организации голосования граждан с ограничениями жизнедеятельности, не признанных инвалидами (пожилые люди, временно нетрудоспособные граждане, иные маломобильные группы населения и др.).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2. Организация работы избирательных комиссий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по подготовке ко дню голосования</w:t>
      </w: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2.1. Создание Рабочей группы по обеспечению и реализации избирательных прав граждан с ограниченными физическими возможностями при территориальной избирательной комиссии, в состав которой входят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члены территориальной избирательной комиссии с правом решающего голоса, органов социальной поддержки населения, функционирующих на территории Михайловского муниципального района, общественных организаций.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 xml:space="preserve">Июль 2018 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Территориальная избирательная комиссия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2.2. Согласование, принятие и реализация территориальной избирательной комиссией, главой муниципального района, руководителями учреждений, в зданиях которых будут располагаться избирательные участки, где будут голосовать инвалиды различных категорий, органами социальной защиты населения, комплекса мер по реализации избирательных прав граждан.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570FB" w:rsidRPr="00F570FB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</w:p>
    <w:p w:rsidR="008358EE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2.3. Взаимодействие с органами социальной поддержки населения, районным отделением Пенсионного фонда, общественными организациями инвалидов, в целях получения сведений о количестве избирателей, являющихся инвалидами, местах их проживания и организации последующей работы по реализации их активного избирательного права.</w:t>
      </w:r>
    </w:p>
    <w:p w:rsidR="008358EE" w:rsidRPr="00F570FB" w:rsidRDefault="00F570FB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 xml:space="preserve">остоянно </w:t>
      </w:r>
    </w:p>
    <w:p w:rsidR="008358EE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2.4. Информирование избирательными комиссиями избирателей с ограниченными физическими возможностями о необходимости подачи заявления случае нахождения избирателя в день голосования в лечебном учреждении, ином месте вне пределов своего избирательного участка.</w:t>
      </w:r>
    </w:p>
    <w:p w:rsidR="008358EE" w:rsidRPr="00F570FB" w:rsidRDefault="00F570FB" w:rsidP="008358E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есь период</w:t>
      </w:r>
    </w:p>
    <w:p w:rsidR="008358EE" w:rsidRPr="00F570FB" w:rsidRDefault="00F570FB" w:rsidP="008358E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комиссия,</w:t>
      </w:r>
    </w:p>
    <w:p w:rsidR="008358EE" w:rsidRPr="00F570FB" w:rsidRDefault="008358EE" w:rsidP="008358EE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участковые избирательные комиссии 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2.5. Формирование территориальной и участковыми избирательными комиссиями информации об избирателях с ограниченными возможностями, являющимися инвалидами, с указанием номеров избирательных участков, </w:t>
      </w:r>
      <w:r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где они включены в список избирателей, и о форме голосования, выбранной избирателями.</w:t>
      </w:r>
    </w:p>
    <w:p w:rsidR="00F570FB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</w:p>
    <w:p w:rsidR="008358EE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комиссия,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участковые избирательные комиссии 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2.6. Обсуждение вопросов организации работы с гражданами с ограниченными физическими возможностями при проведении выборов</w:t>
      </w:r>
      <w:r w:rsidR="00F570FB">
        <w:rPr>
          <w:rFonts w:ascii="Times New Roman" w:eastAsia="Times New Roman" w:hAnsi="Times New Roman"/>
          <w:sz w:val="28"/>
          <w:szCs w:val="24"/>
          <w:lang w:eastAsia="ru-RU"/>
        </w:rPr>
        <w:t>, референдумов</w:t>
      </w: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  на территории Михайловского муниципального района в ходе обучения членов территориальной и участковых избирательных комиссий </w:t>
      </w:r>
    </w:p>
    <w:p w:rsidR="00F570FB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</w:p>
    <w:p w:rsidR="008358EE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2.7. Внесение в паспорта участковых избирательных комиссий данных об инвалидах, проживающих на территории избирательного участка проголосовавших на выборах</w:t>
      </w:r>
      <w:r w:rsidR="00F570FB">
        <w:rPr>
          <w:rFonts w:ascii="Times New Roman" w:eastAsia="Times New Roman" w:hAnsi="Times New Roman"/>
          <w:sz w:val="28"/>
          <w:szCs w:val="28"/>
          <w:lang w:eastAsia="ru-RU"/>
        </w:rPr>
        <w:t>, референдумах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Pr="00F570FB" w:rsidRDefault="00F570FB" w:rsidP="00F570F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после каждой избирательной кампании</w:t>
      </w:r>
    </w:p>
    <w:p w:rsidR="008358EE" w:rsidRPr="00F570FB" w:rsidRDefault="00F570FB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70F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358EE" w:rsidRPr="00F570FB">
        <w:rPr>
          <w:rFonts w:ascii="Times New Roman" w:eastAsia="Times New Roman" w:hAnsi="Times New Roman"/>
          <w:sz w:val="28"/>
          <w:szCs w:val="28"/>
          <w:lang w:eastAsia="ru-RU"/>
        </w:rPr>
        <w:t>частковые избирательные комиссии</w:t>
      </w:r>
    </w:p>
    <w:p w:rsidR="008358EE" w:rsidRPr="00F570FB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2.8. Проведение заседаний территориальной избирательной комиссии Михайловского района  по  вопросам обеспечения и </w:t>
      </w:r>
      <w:proofErr w:type="gramStart"/>
      <w:r>
        <w:rPr>
          <w:rFonts w:ascii="Times New Roman" w:hAnsi="Times New Roman"/>
          <w:sz w:val="28"/>
          <w:szCs w:val="28"/>
        </w:rPr>
        <w:t>реализации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избирательных прав инвалидов.</w:t>
      </w:r>
    </w:p>
    <w:p w:rsidR="008358EE" w:rsidRPr="00F570FB" w:rsidRDefault="00F570FB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F570FB">
        <w:rPr>
          <w:rFonts w:ascii="Times New Roman" w:hAnsi="Times New Roman"/>
          <w:sz w:val="28"/>
          <w:szCs w:val="28"/>
        </w:rPr>
        <w:t>в</w:t>
      </w:r>
      <w:r w:rsidR="008358EE" w:rsidRPr="00F570FB">
        <w:rPr>
          <w:rFonts w:ascii="Times New Roman" w:hAnsi="Times New Roman"/>
          <w:sz w:val="28"/>
          <w:szCs w:val="28"/>
        </w:rPr>
        <w:t>есь период.</w:t>
      </w:r>
    </w:p>
    <w:p w:rsidR="008358EE" w:rsidRPr="00F570FB" w:rsidRDefault="00F570FB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570FB">
        <w:rPr>
          <w:rFonts w:ascii="Times New Roman" w:hAnsi="Times New Roman"/>
          <w:sz w:val="28"/>
          <w:szCs w:val="28"/>
        </w:rPr>
        <w:t>т</w:t>
      </w:r>
      <w:r w:rsidR="008358EE" w:rsidRPr="00F570FB">
        <w:rPr>
          <w:rFonts w:ascii="Times New Roman" w:hAnsi="Times New Roman"/>
          <w:sz w:val="28"/>
          <w:szCs w:val="28"/>
        </w:rPr>
        <w:t xml:space="preserve">ерриториальная избирательная 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3. Мероприятия по информированию избирателей,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br/>
        <w:t>являющихся инвалидами</w:t>
      </w: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3.1. Использование специального комплекса мер по обеспечению избирательных прав инвалидов различных категорий: слепых и слабовидящих, глухих и глухонемых, а также граждан с нарушениями функций опорно-двигательного аппарата, тяжелобольных и малоподвижных в ходе реализации планов информационно-разъяснительной деятельности избирательными комиссиями.</w:t>
      </w:r>
    </w:p>
    <w:p w:rsidR="008358EE" w:rsidRPr="00A67C68" w:rsidRDefault="00A67C68" w:rsidP="00A67C6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постоянно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комиссия, 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участковые избирательные комиссии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3.2. Распространение информационных материалов среди инвалидов о ходе избирательной кампании, политических партиях, кандидатах участвующих в выборах, порядке голосования, порядке заполнения избирательных бюллетеней и другой информации.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есь период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кампании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комиссия,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участковые избирательные комиссии.</w:t>
      </w:r>
    </w:p>
    <w:p w:rsidR="008358EE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8358EE" w:rsidRPr="00A67C68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3.3. Выступления членов избирательных комиссий совместно с представителями органов социальной поддержки населения, общественных организаций инвалидов перед отдельными группами избирателей о порядке проведения выборов, ходе избирательной кампании, способах голосования, предусмотренных для граждан, являющихся инвалидами различных 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категорий.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есь период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кампании</w:t>
      </w:r>
    </w:p>
    <w:p w:rsidR="008358EE" w:rsidRPr="00A67C68" w:rsidRDefault="00A67C68" w:rsidP="008358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т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ерриториальная избирательная комиссия, </w:t>
      </w:r>
    </w:p>
    <w:p w:rsidR="008358EE" w:rsidRPr="00A67C68" w:rsidRDefault="00A67C68" w:rsidP="008358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участковые избирательные комиссии, работники социальных служб, 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общественные            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организации ветеранов и общества инвалидов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Pr="00A67C68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3.4. Распространение избирательными комиссиями совместно со специалистами органов социальной поддержки и социального обслуживания населения, общественных организаций инвалидов информационных материалов, персональных приглашений, в том числе содержащих информацию о способах голосования, предусмотренных законодательством о выборах для граждан, являющихся инвалидами.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proofErr w:type="gramEnd"/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есь период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избирательной кампании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комиссия, участковые избирательные комиссии,</w:t>
      </w:r>
    </w:p>
    <w:p w:rsidR="008358EE" w:rsidRPr="00A67C68" w:rsidRDefault="008358EE" w:rsidP="008358EE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работники социальных служб, общественные организации ветеранов и общества инвалидов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Pr="00A67C68" w:rsidRDefault="008358EE" w:rsidP="00A67C68">
      <w:pPr>
        <w:jc w:val="both"/>
        <w:rPr>
          <w:rFonts w:ascii="Times New Roman" w:hAnsi="Times New Roman"/>
          <w:sz w:val="28"/>
          <w:szCs w:val="28"/>
        </w:rPr>
      </w:pPr>
      <w:r w:rsidRPr="00A67C68">
        <w:rPr>
          <w:rFonts w:ascii="Times New Roman" w:hAnsi="Times New Roman"/>
          <w:sz w:val="28"/>
          <w:szCs w:val="28"/>
        </w:rPr>
        <w:t xml:space="preserve">     3.5.  Проведение обучения актива общественных организаций инвалидов, иных организаций, работников органов социальной защиты населения, которые будут задействованы в информировании о выборах обслуживаемых ими (в том числе и на дому) избирателей, являющихся инвалидами.</w:t>
      </w:r>
    </w:p>
    <w:p w:rsidR="008358EE" w:rsidRPr="00A67C68" w:rsidRDefault="00A67C68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67C68">
        <w:rPr>
          <w:rFonts w:ascii="Times New Roman" w:hAnsi="Times New Roman"/>
          <w:sz w:val="28"/>
          <w:szCs w:val="28"/>
        </w:rPr>
        <w:lastRenderedPageBreak/>
        <w:t>т</w:t>
      </w:r>
      <w:proofErr w:type="gramEnd"/>
      <w:r w:rsidRPr="00A67C68">
        <w:rPr>
          <w:rFonts w:ascii="Times New Roman" w:hAnsi="Times New Roman"/>
          <w:sz w:val="28"/>
          <w:szCs w:val="28"/>
        </w:rPr>
        <w:t xml:space="preserve">ерриториальная </w:t>
      </w:r>
      <w:r w:rsidR="008358EE" w:rsidRPr="00A67C68">
        <w:rPr>
          <w:rFonts w:ascii="Times New Roman" w:hAnsi="Times New Roman"/>
          <w:sz w:val="28"/>
          <w:szCs w:val="28"/>
        </w:rPr>
        <w:t xml:space="preserve">избирательная </w:t>
      </w:r>
    </w:p>
    <w:p w:rsidR="008358EE" w:rsidRPr="00A67C68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C68">
        <w:rPr>
          <w:rFonts w:ascii="Times New Roman" w:hAnsi="Times New Roman"/>
          <w:sz w:val="28"/>
          <w:szCs w:val="28"/>
        </w:rPr>
        <w:t>комиссия Михайловского района,</w:t>
      </w:r>
    </w:p>
    <w:p w:rsidR="008358EE" w:rsidRPr="00A67C68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C68">
        <w:rPr>
          <w:rFonts w:ascii="Times New Roman" w:hAnsi="Times New Roman"/>
          <w:sz w:val="28"/>
          <w:szCs w:val="28"/>
        </w:rPr>
        <w:t>участковые избирательные комиссии.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58EE" w:rsidRPr="00A67C68" w:rsidRDefault="008358EE" w:rsidP="008358EE">
      <w:pPr>
        <w:widowControl w:val="0"/>
        <w:spacing w:after="12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4. Оборудование избирательных участков и помещений </w:t>
      </w:r>
      <w:r w:rsidRPr="00A67C68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для голосования, организация голосования инвалидов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58EE" w:rsidRPr="00A67C68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4.1. Создание максимально удобных условий для голосования избирателей-инвалидов, в том числе выбор максимально удобного для голосования помещения, установка дополнительного оборудования, оборудование специальных мест для голосования, создание условий для подъезда специального автотранспорта.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проведения избирательной кампании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лава Михайловского муниципального  района, территориальная избирательная комиссия, участковые избирательные комиссии (по формированию), руководители организаций и учреждений, в помещениях которых располагаются избирательные участки.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Pr="00A67C68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4.2. Организация присутствия представителей органов социальной поддержки населения, общественных организаций инвалидов, способных оказать содействие в реализации избирательных прав слепых и слабовидящих граждан, избирателей с нарушением опорно-двигательного аппарата, на избирательных участках, где планируется голосование лиц, относящихся к указанной категории инвалидов.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ериод проведения избирательной кампании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комиссия, участковые избирательные комиссии, органы социальной защиты населения, общественные организации инвалидов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4.3. Организация совместного посещения слепых и слабовидящих граждан членами участковых избирательных комиссий, работниками органов социальной поддержки населения, общественных организаций инвалидов, в случае голосования указанной категории граждан вне помещения избирательного участка с целью оказания содействия в реализации их избирательных прав.</w:t>
      </w:r>
    </w:p>
    <w:p w:rsidR="00A67C68" w:rsidRPr="00A67C68" w:rsidRDefault="00A67C68" w:rsidP="00A67C6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период проведения избирательной кампании</w:t>
      </w: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67C68" w:rsidRPr="00A67C68" w:rsidRDefault="00A67C68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частковые избирательные комиссии, органы социальной защиты населения, общественные организации инвалидов</w:t>
      </w:r>
    </w:p>
    <w:p w:rsidR="008358EE" w:rsidRPr="00A67C68" w:rsidRDefault="008358EE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4.4. Организация голосования вне помещения избирательных участков тяжелобольных и малоподвижных избирателей по предварительным заявлениям.</w:t>
      </w:r>
    </w:p>
    <w:p w:rsidR="00A67C68" w:rsidRPr="00A67C68" w:rsidRDefault="00A67C68" w:rsidP="00A67C6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единый день голосования</w:t>
      </w:r>
    </w:p>
    <w:p w:rsidR="008358EE" w:rsidRPr="00A67C68" w:rsidRDefault="00A67C68" w:rsidP="00A67C6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частковые избирательные комиссии </w:t>
      </w:r>
    </w:p>
    <w:p w:rsidR="008358EE" w:rsidRDefault="008358EE" w:rsidP="00A67C68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>
      <w:pPr>
        <w:widowControl w:val="0"/>
        <w:spacing w:after="0" w:line="36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4.5. Разработка 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Рабочей группой по обеспечению избирательных прав инвалидов совместно с администрацией Михайловского муниципального района, органами социальной поддержки населения, общественными организациями инвалидов, участковыми избирательными комиссиями комплекса мер по оперативному реагированию в случае возникновения непредвиденных обстоятельств, затрудняющих или препятствующих соблюдению и реализации избирательных прав инвалидов различных категорий.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есь период</w:t>
      </w:r>
    </w:p>
    <w:p w:rsidR="008358EE" w:rsidRPr="00A67C68" w:rsidRDefault="00A67C68" w:rsidP="008358EE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7C6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8358EE" w:rsidRPr="00A67C68">
        <w:rPr>
          <w:rFonts w:ascii="Times New Roman" w:eastAsia="Times New Roman" w:hAnsi="Times New Roman"/>
          <w:sz w:val="28"/>
          <w:szCs w:val="28"/>
          <w:lang w:eastAsia="ru-RU"/>
        </w:rPr>
        <w:t>ерриториальная избирательная комиссия</w:t>
      </w:r>
    </w:p>
    <w:p w:rsidR="008358EE" w:rsidRDefault="008358EE" w:rsidP="008358E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58EE" w:rsidRDefault="008358EE" w:rsidP="008358EE"/>
    <w:p w:rsidR="008358EE" w:rsidRDefault="008358EE" w:rsidP="008358E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. Организация работы по получению (уточнению) сведений об избирателях, являющихся инвалидами, включенных в списки избирателей на соответствующей территории</w:t>
      </w:r>
    </w:p>
    <w:p w:rsidR="008358EE" w:rsidRDefault="008358EE" w:rsidP="008358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5.1. Получение от ГУ - отделение Пенсионного фонда Российской Федерации по Михайловскому району и передача в территориальную избирательную комиссию Михайловского района сведений о численности избирателей, являющихся инвалидами, с указанием групп инвалидности по состоянию </w:t>
      </w:r>
      <w:r w:rsidR="00A67C68">
        <w:rPr>
          <w:rFonts w:ascii="Times New Roman" w:hAnsi="Times New Roman"/>
          <w:sz w:val="28"/>
          <w:szCs w:val="28"/>
        </w:rPr>
        <w:t xml:space="preserve">по запросу ТИК </w:t>
      </w:r>
      <w:r>
        <w:rPr>
          <w:rFonts w:ascii="Times New Roman" w:hAnsi="Times New Roman"/>
          <w:sz w:val="28"/>
          <w:szCs w:val="28"/>
        </w:rPr>
        <w:t>в разрезе Михайловского муниципального района.</w:t>
      </w:r>
    </w:p>
    <w:p w:rsidR="008358EE" w:rsidRPr="00A67C68" w:rsidRDefault="00A67C68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C68">
        <w:rPr>
          <w:rFonts w:ascii="Times New Roman" w:hAnsi="Times New Roman"/>
          <w:sz w:val="28"/>
          <w:szCs w:val="28"/>
        </w:rPr>
        <w:t>т</w:t>
      </w:r>
      <w:r w:rsidR="008358EE" w:rsidRPr="00A67C68">
        <w:rPr>
          <w:rFonts w:ascii="Times New Roman" w:hAnsi="Times New Roman"/>
          <w:sz w:val="28"/>
          <w:szCs w:val="28"/>
        </w:rPr>
        <w:t>ерриториальная избирательная</w:t>
      </w:r>
    </w:p>
    <w:p w:rsidR="008358EE" w:rsidRPr="00A67C68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67C68">
        <w:rPr>
          <w:rFonts w:ascii="Times New Roman" w:hAnsi="Times New Roman"/>
          <w:sz w:val="28"/>
          <w:szCs w:val="28"/>
        </w:rPr>
        <w:t>комиссия  Михайловского района.</w:t>
      </w:r>
    </w:p>
    <w:p w:rsidR="008358EE" w:rsidRDefault="008358EE" w:rsidP="00835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8EE" w:rsidRDefault="008358EE" w:rsidP="008358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58EE" w:rsidRDefault="008358EE" w:rsidP="008358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5.2. Организация работы по уточнению вышеназванных сведений, в том числе по категориям инвалидности (слепые и слабовидящие, глухие и слабослышащие, с нарушением функций опорно-двигательного аппарата). Подготовка информации при уточнении сведений об избирателях, </w:t>
      </w:r>
      <w:r>
        <w:rPr>
          <w:rFonts w:ascii="Times New Roman" w:hAnsi="Times New Roman"/>
          <w:sz w:val="28"/>
          <w:szCs w:val="28"/>
        </w:rPr>
        <w:lastRenderedPageBreak/>
        <w:t>являющихся инвалидами: фамилия, имя, отчество, дата рождения, адрес места жительства, а также адрес фактического пребывания гражданина (если он отличается от адреса места жительства).</w:t>
      </w:r>
    </w:p>
    <w:p w:rsidR="008358EE" w:rsidRPr="00D17B92" w:rsidRDefault="00D17B92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>период избирательной кампании</w:t>
      </w:r>
      <w:r w:rsidR="008358EE" w:rsidRPr="00D17B92">
        <w:rPr>
          <w:rFonts w:ascii="Times New Roman" w:hAnsi="Times New Roman"/>
          <w:sz w:val="28"/>
          <w:szCs w:val="28"/>
        </w:rPr>
        <w:t>.</w:t>
      </w:r>
    </w:p>
    <w:p w:rsidR="008358EE" w:rsidRPr="00D17B92" w:rsidRDefault="00D17B92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>т</w:t>
      </w:r>
      <w:r w:rsidR="008358EE" w:rsidRPr="00D17B92">
        <w:rPr>
          <w:rFonts w:ascii="Times New Roman" w:hAnsi="Times New Roman"/>
          <w:sz w:val="28"/>
          <w:szCs w:val="28"/>
        </w:rPr>
        <w:t>ерриториальная избирательная комиссия</w:t>
      </w:r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>Михайловского района  во взаимодействии</w:t>
      </w:r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 xml:space="preserve">с управлением социальной политики </w:t>
      </w:r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>Михайловского района, органов местного</w:t>
      </w:r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 xml:space="preserve">самоуправления, </w:t>
      </w:r>
      <w:proofErr w:type="gramStart"/>
      <w:r w:rsidRPr="00D17B92">
        <w:rPr>
          <w:rFonts w:ascii="Times New Roman" w:hAnsi="Times New Roman"/>
          <w:sz w:val="28"/>
          <w:szCs w:val="28"/>
        </w:rPr>
        <w:t>территориальным</w:t>
      </w:r>
      <w:proofErr w:type="gramEnd"/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 xml:space="preserve">отделением Пенсионного фонда </w:t>
      </w:r>
      <w:proofErr w:type="gramStart"/>
      <w:r w:rsidRPr="00D17B92">
        <w:rPr>
          <w:rFonts w:ascii="Times New Roman" w:hAnsi="Times New Roman"/>
          <w:sz w:val="28"/>
          <w:szCs w:val="28"/>
        </w:rPr>
        <w:t>Российской</w:t>
      </w:r>
      <w:proofErr w:type="gramEnd"/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>Федерации и общественными организациями инвалидов.</w:t>
      </w:r>
    </w:p>
    <w:p w:rsidR="008358EE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358EE" w:rsidRDefault="008358EE" w:rsidP="008358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358EE" w:rsidRDefault="008358EE" w:rsidP="008358E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8358EE" w:rsidRDefault="008358EE" w:rsidP="008358E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6.1. Доведение информации об итогах голосования после их установления до избирателей, являющихся инвалидами, в том числе через общественные организации инвалидов.</w:t>
      </w:r>
    </w:p>
    <w:p w:rsidR="008358EE" w:rsidRPr="00D17B92" w:rsidRDefault="008358EE" w:rsidP="008358E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 xml:space="preserve"> </w:t>
      </w:r>
      <w:r w:rsidR="00D17B92" w:rsidRPr="00D17B92">
        <w:rPr>
          <w:rFonts w:ascii="Times New Roman" w:hAnsi="Times New Roman"/>
          <w:sz w:val="28"/>
          <w:szCs w:val="28"/>
        </w:rPr>
        <w:t>п</w:t>
      </w:r>
      <w:r w:rsidRPr="00D17B92">
        <w:rPr>
          <w:rFonts w:ascii="Times New Roman" w:hAnsi="Times New Roman"/>
          <w:sz w:val="28"/>
          <w:szCs w:val="28"/>
        </w:rPr>
        <w:t>осле установления соответствующих итогов голосования.</w:t>
      </w:r>
    </w:p>
    <w:p w:rsidR="008358EE" w:rsidRPr="00D17B92" w:rsidRDefault="00D17B92" w:rsidP="008358EE">
      <w:pPr>
        <w:rPr>
          <w:sz w:val="28"/>
          <w:szCs w:val="28"/>
        </w:rPr>
      </w:pPr>
      <w:r w:rsidRPr="00D17B92">
        <w:rPr>
          <w:rFonts w:ascii="Times New Roman" w:hAnsi="Times New Roman"/>
          <w:sz w:val="28"/>
          <w:szCs w:val="28"/>
        </w:rPr>
        <w:t>т</w:t>
      </w:r>
      <w:r w:rsidR="008358EE" w:rsidRPr="00D17B92">
        <w:rPr>
          <w:rFonts w:ascii="Times New Roman" w:hAnsi="Times New Roman"/>
          <w:sz w:val="28"/>
          <w:szCs w:val="28"/>
        </w:rPr>
        <w:t>ерриториальная избирательная комиссия</w:t>
      </w:r>
    </w:p>
    <w:p w:rsidR="008358EE" w:rsidRPr="00D17B92" w:rsidRDefault="008358EE" w:rsidP="008358EE">
      <w:pPr>
        <w:rPr>
          <w:sz w:val="28"/>
          <w:szCs w:val="28"/>
        </w:rPr>
      </w:pPr>
    </w:p>
    <w:p w:rsidR="00C56698" w:rsidRDefault="00C56698"/>
    <w:sectPr w:rsidR="00C56698" w:rsidSect="00165E0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EE"/>
    <w:rsid w:val="00165E0B"/>
    <w:rsid w:val="008358EE"/>
    <w:rsid w:val="00A67C68"/>
    <w:rsid w:val="00C56698"/>
    <w:rsid w:val="00D17B92"/>
    <w:rsid w:val="00F3526F"/>
    <w:rsid w:val="00F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358E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8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8358EE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5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7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D1009-6C33-4597-8591-3CA4A8F72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14022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2018-07-19T23:25:00Z</cp:lastPrinted>
  <dcterms:created xsi:type="dcterms:W3CDTF">2018-07-19T05:55:00Z</dcterms:created>
  <dcterms:modified xsi:type="dcterms:W3CDTF">2018-07-19T23:26:00Z</dcterms:modified>
</cp:coreProperties>
</file>